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8A" w:rsidRPr="00973CE8" w:rsidRDefault="00091FFC">
      <w:pPr>
        <w:rPr>
          <w:rFonts w:ascii="Times New Roman" w:hAnsi="Times New Roman" w:cs="Times New Roman"/>
        </w:rPr>
      </w:pPr>
      <w:bookmarkStart w:id="0" w:name="_GoBack"/>
      <w:r w:rsidRPr="00973CE8">
        <w:rPr>
          <w:rFonts w:ascii="Times New Roman" w:hAnsi="Times New Roman" w:cs="Times New Roman"/>
        </w:rPr>
        <w:t>Перечень рецензируемых научных изданий</w:t>
      </w:r>
      <w:bookmarkEnd w:id="0"/>
      <w:r w:rsidRPr="00973CE8">
        <w:rPr>
          <w:rFonts w:ascii="Times New Roman" w:hAnsi="Times New Roman" w:cs="Times New Roman"/>
        </w:rPr>
        <w:t xml:space="preserve">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  <w:hyperlink r:id="rId5" w:anchor="tab=_tab:editions~" w:tgtFrame="_blank" w:history="1">
        <w:r w:rsidRPr="00973CE8">
          <w:rPr>
            <w:rStyle w:val="a3"/>
            <w:rFonts w:ascii="Times New Roman" w:hAnsi="Times New Roman" w:cs="Times New Roman"/>
            <w:color w:val="0066CC"/>
          </w:rPr>
          <w:t>https://vak.minobrnauki.gov.ru/documents#tab=_tab:editions~</w:t>
        </w:r>
      </w:hyperlink>
    </w:p>
    <w:sectPr w:rsidR="00E8178A" w:rsidRPr="0097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7C"/>
    <w:rsid w:val="00091FFC"/>
    <w:rsid w:val="00973CE8"/>
    <w:rsid w:val="00D37D7C"/>
    <w:rsid w:val="00E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 Дубна</dc:creator>
  <cp:keywords/>
  <dc:description/>
  <cp:lastModifiedBy>Университет Дубна</cp:lastModifiedBy>
  <cp:revision>3</cp:revision>
  <dcterms:created xsi:type="dcterms:W3CDTF">2019-06-13T11:27:00Z</dcterms:created>
  <dcterms:modified xsi:type="dcterms:W3CDTF">2019-06-13T11:38:00Z</dcterms:modified>
</cp:coreProperties>
</file>